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  <w:t>附件</w:t>
      </w: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val="en-US" w:eastAsia="zh-CN"/>
        </w:rPr>
        <w:t>2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  <w:t>河南农业大学2022年成人学位外语考试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/>
          <w:sz w:val="44"/>
          <w:szCs w:val="44"/>
          <w:lang w:val="en-US" w:eastAsia="zh-CN"/>
        </w:rPr>
        <w:t>考场布设和考试设备要求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本次考试考场由学生自行布设，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实行“3机位”远程在线考试方式。1机位为考试电脑机位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需配备摄像头，考试期间全程保持联网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，2机位为云监考手机机位（供考试系统监控并全程录像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需安装相关手机应用，考试期间全程保持联网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），3机位为考生自我录像手机机位（自我录像视频由考生自行保存不少于30天）。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</w:pP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val="en-US" w:eastAsia="zh-CN"/>
        </w:rPr>
        <w:t>一、考</w:t>
      </w:r>
      <w:r>
        <w:rPr>
          <w:rStyle w:val="7"/>
          <w:rFonts w:hint="eastAsia" w:ascii="黑体" w:hAnsi="黑体" w:eastAsia="黑体" w:cs="黑体"/>
          <w:b w:val="0"/>
          <w:bCs/>
          <w:sz w:val="32"/>
          <w:szCs w:val="32"/>
          <w:shd w:val="clear" w:color="auto" w:fill="FFFFFF"/>
          <w:lang w:eastAsia="zh-CN"/>
        </w:rPr>
        <w:t>场布设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考场须为独立、封闭房间，环境整洁，光线充足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考试期间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保证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稳定的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供电和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网络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连接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874395</wp:posOffset>
            </wp:positionH>
            <wp:positionV relativeFrom="paragraph">
              <wp:posOffset>708025</wp:posOffset>
            </wp:positionV>
            <wp:extent cx="3582670" cy="2536825"/>
            <wp:effectExtent l="0" t="0" r="17780" b="15875"/>
            <wp:wrapTopAndBottom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82670" cy="253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按照下图所示，自行布设考场：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10160</wp:posOffset>
            </wp:positionH>
            <wp:positionV relativeFrom="paragraph">
              <wp:posOffset>20320</wp:posOffset>
            </wp:positionV>
            <wp:extent cx="5274310" cy="3951605"/>
            <wp:effectExtent l="0" t="0" r="2540" b="10795"/>
            <wp:wrapTopAndBottom/>
            <wp:docPr id="3" name="图片 3" descr="C:\Users\ADMINI~1\AppData\Local\Temp\WeChat Files\1706ec5d052101956fb9c720ba3ed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~1\AppData\Local\Temp\WeChat Files\1706ec5d052101956fb9c720ba3ed1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1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2机位（云监考手机机位）位于考生右后方，须拍摄到1机位（考试电脑）屏幕、考生双手和考场房间门；3机位（自我录像手机机位）位于考生左后方。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考试桌面禁止摆放与考试无关的任何物品，包括但不限于通讯设备、电子设备、书籍资料、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 w:bidi="ar"/>
        </w:rPr>
        <w:t>纸簿文具、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零食饮品等。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考试期间，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考场房间门须保持关闭，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除考生外的任何人员不得进入考场。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考试期间不得更换考场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二、考试设备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考生须自行准备电脑1台、手机2部及手机支架2个。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jc w:val="left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1机位考试电脑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考生可使用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台式机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一体机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或笔记本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电脑参加考试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（暂不支持苹果电脑）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考生须在考试电脑上提前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下载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安装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设置好在线考试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系统客户端软件。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电脑基本配置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：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CPU：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主频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1.6GHz以上；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内存：至少2G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B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，推荐4G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B以上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硬盘：256GB以上；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显示器分辨率：1024×768以上；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操作系统：WIN7及以上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版本W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indows操作系统；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摄像头：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台式机可使用外接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摄像头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一体机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笔记本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电脑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可使用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自带摄像头，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分辨率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100万像素以上。摄像头要正对考生正面；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网络环境：独享2M及以上带宽。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2机位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云监考手机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用于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登录“云监考”APP在线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远程监考。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建议使用近两年生产的中端以上机型。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shd w:val="clear" w:color="auto" w:fill="FFFFFF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1967230</wp:posOffset>
            </wp:positionH>
            <wp:positionV relativeFrom="paragraph">
              <wp:posOffset>1174750</wp:posOffset>
            </wp:positionV>
            <wp:extent cx="1747520" cy="1769110"/>
            <wp:effectExtent l="0" t="0" r="5080" b="2540"/>
            <wp:wrapTopAndBottom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7520" cy="176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</w:rPr>
        <w:t>苹果手机使用APPStore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（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应用商店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）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</w:rPr>
        <w:t>搜索并下载“云监考”APP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，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</w:rPr>
        <w:t>安卓手机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使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</w:rPr>
        <w:t>用浏览器扫描下方二维码，下载并安装“云监考”APP</w:t>
      </w:r>
      <w:r>
        <w:rPr>
          <w:rStyle w:val="7"/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3. </w:t>
      </w:r>
      <w:r>
        <w:rPr>
          <w:rFonts w:hint="eastAsia" w:ascii="仿宋_GB2312" w:hAnsi="仿宋_GB2312" w:eastAsia="仿宋_GB2312" w:cs="仿宋_GB2312"/>
          <w:sz w:val="32"/>
          <w:szCs w:val="32"/>
        </w:rPr>
        <w:t>安装“云监考”APP时，必须授权允许使用手机的摄像头、麦克风、扬声器、存储空间、网络等权限。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安装完成后，请根据提示更新“云监考”APP至最新版本。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考生须</w:t>
      </w:r>
      <w:r>
        <w:rPr>
          <w:rFonts w:hint="eastAsia" w:ascii="仿宋_GB2312" w:hAnsi="仿宋_GB2312" w:eastAsia="仿宋_GB2312" w:cs="仿宋_GB2312"/>
          <w:sz w:val="32"/>
          <w:szCs w:val="32"/>
        </w:rPr>
        <w:t>确保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场手机网络环境稳定，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</w:t>
      </w:r>
      <w:r>
        <w:rPr>
          <w:rFonts w:hint="eastAsia" w:ascii="仿宋_GB2312" w:hAnsi="仿宋_GB2312" w:eastAsia="仿宋_GB2312" w:cs="仿宋_GB2312"/>
          <w:sz w:val="32"/>
          <w:szCs w:val="32"/>
        </w:rPr>
        <w:t>4G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5G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数据流量和</w:t>
      </w:r>
      <w:r>
        <w:rPr>
          <w:rFonts w:hint="eastAsia" w:ascii="仿宋_GB2312" w:hAnsi="仿宋_GB2312" w:eastAsia="仿宋_GB2312" w:cs="仿宋_GB2312"/>
          <w:sz w:val="32"/>
          <w:szCs w:val="32"/>
        </w:rPr>
        <w:t>wifi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无线网络开关</w:t>
      </w:r>
      <w:r>
        <w:rPr>
          <w:rFonts w:hint="eastAsia" w:ascii="仿宋_GB2312" w:hAnsi="仿宋_GB2312" w:eastAsia="仿宋_GB2312" w:cs="仿宋_GB2312"/>
          <w:sz w:val="32"/>
          <w:szCs w:val="32"/>
        </w:rPr>
        <w:t>同时打开，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手机内部</w:t>
      </w:r>
      <w:r>
        <w:rPr>
          <w:rFonts w:hint="eastAsia" w:ascii="仿宋_GB2312" w:hAnsi="仿宋_GB2312" w:eastAsia="仿宋_GB2312" w:cs="仿宋_GB2312"/>
          <w:sz w:val="32"/>
          <w:szCs w:val="32"/>
        </w:rPr>
        <w:t>剩余存储空间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</w:rPr>
        <w:t>200M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建议提前将2机位手机设置为免打扰模式，以免来电等影响“云监考”APP正常运行。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2机位手机架设于考生右后方进行俯拍，须拍摄到考场房间门和考生整体情况（以身体为中心附近1米左右的空间），包括1机位（考试电脑）屏幕、键盘和考生双手等。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 xml:space="preserve"> 考试期间，2机位手机须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退出并关闭其他手机应用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，禁止接听电话；禁止将2机位手机静音，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手机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须处于外放模式，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“媒体音量”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须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开至最大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务必使用手机系统自带的中文标准字体，选择字体大小为标准模式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；请关闭手机的延时自动锁屏功能，以防“云监考”APP意外退出</w:t>
      </w:r>
      <w:r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3" w:firstLineChars="200"/>
        <w:textAlignment w:val="auto"/>
        <w:rPr>
          <w:rFonts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  <w:lang w:val="en-US" w:eastAsia="zh-CN"/>
        </w:rPr>
        <w:t>3机位自我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shd w:val="clear" w:color="auto" w:fill="FFFFFF"/>
        </w:rPr>
        <w:t>录像手机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用于录像监考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架设于考生左后方进行复俯拍。考试开始前，考生进入手机自带的照相机，选择“视频拍摄”模式开始录像。须全程拍摄考试期间考生整体情况，包括1机位（考试电脑）屏幕、键盘和考生双手等。请关闭手机的延时自动锁屏功能，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议将手机设置为免打扰模式，以防视频拍摄意外停止。监考录像由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考生自行保存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30天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手机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剩余存储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空间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不少于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20G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B。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val="en-US" w:eastAsia="zh-CN"/>
        </w:rPr>
        <w:t>三、温馨提示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因考试时间较长，为防止设备断电影响考试，1机位推荐使用笔记本电脑，考试前将电池充满，考试期间同时保持外接电源连接；2机位、3机位手机建议考试期间连接充电器，在持续充电状态下使用。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部分品牌型号的一体机、笔记本电脑自带的摄像头可通过拨动拨片进行遮挡，这是一种保护用户隐私和信息安全的设计。如1机位摄像头出现黑屏情况，在排除驱动软件问题的前提下，可尝试寻找拨片（一般位于显示屏上端、摄像头附近），手动打开，解除对于摄像头的遮挡，使其能够正常使用。考试期间，禁止以任何形式遮挡摄像头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为防止网络问题影响考试，请提前设置好考场有线网络/无线路由器连接；2机位手机须同时打开4G/5G数据流量开关和wifi无线网络开关以保证网络连接，并提前预充足够的数据流量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考生可提前设置好手机的wifi热点功能（为避免影响2机位手机“云监考”APP运行，可在3机位自我录像手机上设置），作为1机位有线/无线网络故障情况下的备用手段。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84200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F704C"/>
    <w:rsid w:val="0072607E"/>
    <w:rsid w:val="0089356E"/>
    <w:rsid w:val="009830F6"/>
    <w:rsid w:val="00CA3E29"/>
    <w:rsid w:val="00CE0AA9"/>
    <w:rsid w:val="00F65A7B"/>
    <w:rsid w:val="08C37B41"/>
    <w:rsid w:val="0AAA27AB"/>
    <w:rsid w:val="0B41524D"/>
    <w:rsid w:val="0CB63A18"/>
    <w:rsid w:val="0DE00B18"/>
    <w:rsid w:val="10240C99"/>
    <w:rsid w:val="12921107"/>
    <w:rsid w:val="13FD3CDB"/>
    <w:rsid w:val="23C76D65"/>
    <w:rsid w:val="31F53F89"/>
    <w:rsid w:val="33A07F3F"/>
    <w:rsid w:val="33C00E72"/>
    <w:rsid w:val="35C665FD"/>
    <w:rsid w:val="3C601C11"/>
    <w:rsid w:val="40E42CBA"/>
    <w:rsid w:val="44FF0456"/>
    <w:rsid w:val="472F704C"/>
    <w:rsid w:val="49523131"/>
    <w:rsid w:val="496F4686"/>
    <w:rsid w:val="4AC94962"/>
    <w:rsid w:val="4CAA254B"/>
    <w:rsid w:val="54DE6C35"/>
    <w:rsid w:val="5D1269DC"/>
    <w:rsid w:val="5FEC5EFE"/>
    <w:rsid w:val="6B0B0CB7"/>
    <w:rsid w:val="6F0A65E6"/>
    <w:rsid w:val="731D52BD"/>
    <w:rsid w:val="76DE4A8B"/>
    <w:rsid w:val="77D51F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1685</Words>
  <Characters>1776</Characters>
  <Lines>15</Lines>
  <Paragraphs>4</Paragraphs>
  <TotalTime>3</TotalTime>
  <ScaleCrop>false</ScaleCrop>
  <LinksUpToDate>false</LinksUpToDate>
  <CharactersWithSpaces>1783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2022-04-18T01:21:00Z</dcterms:created>
  <dc:creator>guo国兵</dc:creator>
  <cp:lastModifiedBy>Administrator</cp:lastModifiedBy>
  <cp:lastPrinted>2022-04-19T14:49:00Z</cp:lastPrinted>
  <dcterms:modified xsi:type="dcterms:W3CDTF">2022-04-20T07:07:09Z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C19362B0906F484596899C509595A0ED</vt:lpwstr>
  </property>
</Properties>
</file>